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B2F66">
      <w:pPr>
        <w:pStyle w:val="5"/>
        <w:shd w:val="clear" w:color="auto" w:fill="FFFFFF"/>
        <w:spacing w:before="0" w:beforeAutospacing="0" w:after="0" w:afterAutospacing="0" w:line="420" w:lineRule="atLeast"/>
        <w:jc w:val="both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附件：</w:t>
      </w:r>
    </w:p>
    <w:p w14:paraId="29F29D6C">
      <w:pPr>
        <w:pStyle w:val="5"/>
        <w:shd w:val="clear" w:color="auto" w:fill="FFFFFF"/>
        <w:spacing w:before="0" w:beforeAutospacing="0" w:after="0" w:afterAutospacing="0" w:line="420" w:lineRule="atLeast"/>
        <w:jc w:val="center"/>
        <w:rPr>
          <w:rFonts w:hint="eastAsia"/>
          <w:b/>
          <w:color w:val="333333"/>
          <w:sz w:val="44"/>
          <w:szCs w:val="44"/>
        </w:rPr>
      </w:pPr>
      <w:r>
        <w:rPr>
          <w:rFonts w:hint="eastAsia"/>
          <w:b/>
          <w:color w:val="333333"/>
          <w:sz w:val="36"/>
          <w:szCs w:val="36"/>
        </w:rPr>
        <w:t>康复医学院202</w:t>
      </w:r>
      <w:r>
        <w:rPr>
          <w:rFonts w:hint="eastAsia"/>
          <w:b/>
          <w:color w:val="333333"/>
          <w:sz w:val="36"/>
          <w:szCs w:val="36"/>
          <w:lang w:val="en-US" w:eastAsia="zh-CN"/>
        </w:rPr>
        <w:t>6年</w:t>
      </w:r>
      <w:bookmarkStart w:id="0" w:name="_GoBack"/>
      <w:bookmarkEnd w:id="0"/>
      <w:r>
        <w:rPr>
          <w:rFonts w:hint="eastAsia"/>
          <w:b/>
          <w:color w:val="333333"/>
          <w:sz w:val="36"/>
          <w:szCs w:val="36"/>
        </w:rPr>
        <w:t>推免生名单</w:t>
      </w:r>
    </w:p>
    <w:tbl>
      <w:tblPr>
        <w:tblStyle w:val="3"/>
        <w:tblW w:w="893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253"/>
        <w:gridCol w:w="1843"/>
        <w:gridCol w:w="1984"/>
      </w:tblGrid>
      <w:tr w14:paraId="5AD6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BBB2F6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4253" w:type="dxa"/>
          </w:tcPr>
          <w:p w14:paraId="49F1F5C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年级专业</w:t>
            </w:r>
          </w:p>
        </w:tc>
        <w:tc>
          <w:tcPr>
            <w:tcW w:w="1843" w:type="dxa"/>
          </w:tcPr>
          <w:p w14:paraId="78367394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学号</w:t>
            </w:r>
          </w:p>
        </w:tc>
        <w:tc>
          <w:tcPr>
            <w:tcW w:w="1984" w:type="dxa"/>
          </w:tcPr>
          <w:p w14:paraId="1D50979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姓名</w:t>
            </w:r>
          </w:p>
        </w:tc>
      </w:tr>
      <w:tr w14:paraId="0B9B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24E94D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6A4C5865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级康复物理治疗</w:t>
            </w:r>
          </w:p>
        </w:tc>
        <w:tc>
          <w:tcPr>
            <w:tcW w:w="1843" w:type="dxa"/>
            <w:vAlign w:val="center"/>
          </w:tcPr>
          <w:p w14:paraId="311310E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3220809014</w:t>
            </w:r>
          </w:p>
        </w:tc>
        <w:tc>
          <w:tcPr>
            <w:tcW w:w="1984" w:type="dxa"/>
            <w:vAlign w:val="center"/>
          </w:tcPr>
          <w:p w14:paraId="012C286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江烨</w:t>
            </w:r>
          </w:p>
        </w:tc>
      </w:tr>
      <w:tr w14:paraId="6F98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DEBC2EA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1D3FD237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级康复物理治疗</w:t>
            </w:r>
          </w:p>
        </w:tc>
        <w:tc>
          <w:tcPr>
            <w:tcW w:w="1843" w:type="dxa"/>
            <w:vAlign w:val="center"/>
          </w:tcPr>
          <w:p w14:paraId="1802917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3220809034</w:t>
            </w:r>
          </w:p>
        </w:tc>
        <w:tc>
          <w:tcPr>
            <w:tcW w:w="1984" w:type="dxa"/>
            <w:vAlign w:val="center"/>
          </w:tcPr>
          <w:p w14:paraId="6CCB757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刘彩钰</w:t>
            </w:r>
          </w:p>
        </w:tc>
      </w:tr>
      <w:tr w14:paraId="3E4E2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48A1FC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7CE9DFDF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级康复物理治疗</w:t>
            </w:r>
          </w:p>
        </w:tc>
        <w:tc>
          <w:tcPr>
            <w:tcW w:w="1843" w:type="dxa"/>
            <w:vAlign w:val="center"/>
          </w:tcPr>
          <w:p w14:paraId="0B7CF6F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3220809009</w:t>
            </w:r>
          </w:p>
        </w:tc>
        <w:tc>
          <w:tcPr>
            <w:tcW w:w="1984" w:type="dxa"/>
            <w:vAlign w:val="center"/>
          </w:tcPr>
          <w:p w14:paraId="5F147D2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朱嘉仪</w:t>
            </w:r>
          </w:p>
        </w:tc>
      </w:tr>
      <w:tr w14:paraId="1F78A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B3962D9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00D3AFF9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级康复物理治疗</w:t>
            </w:r>
          </w:p>
        </w:tc>
        <w:tc>
          <w:tcPr>
            <w:tcW w:w="1843" w:type="dxa"/>
            <w:vAlign w:val="center"/>
          </w:tcPr>
          <w:p w14:paraId="2D665A1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3220809006</w:t>
            </w:r>
          </w:p>
        </w:tc>
        <w:tc>
          <w:tcPr>
            <w:tcW w:w="1984" w:type="dxa"/>
            <w:vAlign w:val="center"/>
          </w:tcPr>
          <w:p w14:paraId="78A8CEA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张友鑫</w:t>
            </w:r>
          </w:p>
        </w:tc>
      </w:tr>
      <w:tr w14:paraId="127A2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5A0D14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7F9822D2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级康复物理治疗</w:t>
            </w:r>
          </w:p>
        </w:tc>
        <w:tc>
          <w:tcPr>
            <w:tcW w:w="1843" w:type="dxa"/>
            <w:vAlign w:val="center"/>
          </w:tcPr>
          <w:p w14:paraId="218A9C7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3220809020</w:t>
            </w:r>
          </w:p>
        </w:tc>
        <w:tc>
          <w:tcPr>
            <w:tcW w:w="1984" w:type="dxa"/>
            <w:vAlign w:val="center"/>
          </w:tcPr>
          <w:p w14:paraId="1EFB099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王丹婷</w:t>
            </w:r>
          </w:p>
        </w:tc>
      </w:tr>
      <w:tr w14:paraId="15584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9958591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54587220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级康复物理治疗</w:t>
            </w:r>
          </w:p>
        </w:tc>
        <w:tc>
          <w:tcPr>
            <w:tcW w:w="1843" w:type="dxa"/>
            <w:vAlign w:val="center"/>
          </w:tcPr>
          <w:p w14:paraId="0304BE1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3220809029</w:t>
            </w:r>
          </w:p>
        </w:tc>
        <w:tc>
          <w:tcPr>
            <w:tcW w:w="1984" w:type="dxa"/>
            <w:vAlign w:val="center"/>
          </w:tcPr>
          <w:p w14:paraId="7E46128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黄云蕾</w:t>
            </w:r>
          </w:p>
        </w:tc>
      </w:tr>
      <w:tr w14:paraId="109D4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A98710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601ABBB4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级康复物理治疗</w:t>
            </w:r>
          </w:p>
        </w:tc>
        <w:tc>
          <w:tcPr>
            <w:tcW w:w="1843" w:type="dxa"/>
            <w:vAlign w:val="center"/>
          </w:tcPr>
          <w:p w14:paraId="6218731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3220809044</w:t>
            </w:r>
          </w:p>
        </w:tc>
        <w:tc>
          <w:tcPr>
            <w:tcW w:w="1984" w:type="dxa"/>
            <w:vAlign w:val="center"/>
          </w:tcPr>
          <w:p w14:paraId="31F4C5B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蔡岚岚</w:t>
            </w:r>
          </w:p>
        </w:tc>
      </w:tr>
      <w:tr w14:paraId="5DF71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DE109B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24C971E3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级康复物理治疗</w:t>
            </w:r>
          </w:p>
        </w:tc>
        <w:tc>
          <w:tcPr>
            <w:tcW w:w="1843" w:type="dxa"/>
            <w:vAlign w:val="center"/>
          </w:tcPr>
          <w:p w14:paraId="0D32B0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3220809067</w:t>
            </w:r>
          </w:p>
        </w:tc>
        <w:tc>
          <w:tcPr>
            <w:tcW w:w="1984" w:type="dxa"/>
            <w:vAlign w:val="center"/>
          </w:tcPr>
          <w:p w14:paraId="4ACF818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孙熠昕</w:t>
            </w:r>
          </w:p>
        </w:tc>
      </w:tr>
      <w:tr w14:paraId="7B9C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17B9B8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6064B5BE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级康复作业治疗</w:t>
            </w:r>
          </w:p>
        </w:tc>
        <w:tc>
          <w:tcPr>
            <w:tcW w:w="1843" w:type="dxa"/>
            <w:vAlign w:val="center"/>
          </w:tcPr>
          <w:p w14:paraId="6D2F69F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3220810034</w:t>
            </w:r>
          </w:p>
        </w:tc>
        <w:tc>
          <w:tcPr>
            <w:tcW w:w="1984" w:type="dxa"/>
            <w:vAlign w:val="center"/>
          </w:tcPr>
          <w:p w14:paraId="7B35F02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陈嘉缘</w:t>
            </w:r>
          </w:p>
        </w:tc>
      </w:tr>
      <w:tr w14:paraId="1B07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9943B4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7E73277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级康复作业治疗</w:t>
            </w:r>
          </w:p>
        </w:tc>
        <w:tc>
          <w:tcPr>
            <w:tcW w:w="1843" w:type="dxa"/>
            <w:vAlign w:val="center"/>
          </w:tcPr>
          <w:p w14:paraId="13A3517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3220810030</w:t>
            </w:r>
          </w:p>
        </w:tc>
        <w:tc>
          <w:tcPr>
            <w:tcW w:w="1984" w:type="dxa"/>
            <w:vAlign w:val="center"/>
          </w:tcPr>
          <w:p w14:paraId="6D2A3F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杨彩虹</w:t>
            </w:r>
          </w:p>
        </w:tc>
      </w:tr>
      <w:tr w14:paraId="4CD7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FC86479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7C6A814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级康复作业治疗</w:t>
            </w:r>
          </w:p>
        </w:tc>
        <w:tc>
          <w:tcPr>
            <w:tcW w:w="1843" w:type="dxa"/>
            <w:vAlign w:val="center"/>
          </w:tcPr>
          <w:p w14:paraId="03E549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3220810039</w:t>
            </w:r>
          </w:p>
        </w:tc>
        <w:tc>
          <w:tcPr>
            <w:tcW w:w="1984" w:type="dxa"/>
            <w:vAlign w:val="center"/>
          </w:tcPr>
          <w:p w14:paraId="1AE7B36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董欣雨</w:t>
            </w:r>
          </w:p>
        </w:tc>
      </w:tr>
      <w:tr w14:paraId="1C27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1E4117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389A15F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级康复作业治疗</w:t>
            </w:r>
          </w:p>
        </w:tc>
        <w:tc>
          <w:tcPr>
            <w:tcW w:w="1843" w:type="dxa"/>
            <w:vAlign w:val="center"/>
          </w:tcPr>
          <w:p w14:paraId="354CA1D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3220810006</w:t>
            </w:r>
          </w:p>
        </w:tc>
        <w:tc>
          <w:tcPr>
            <w:tcW w:w="1984" w:type="dxa"/>
            <w:vAlign w:val="center"/>
          </w:tcPr>
          <w:p w14:paraId="5B0990F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吴婧</w:t>
            </w:r>
          </w:p>
        </w:tc>
      </w:tr>
      <w:tr w14:paraId="5CAF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915AEA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17FA4F61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级听力与言语康复学</w:t>
            </w:r>
          </w:p>
        </w:tc>
        <w:tc>
          <w:tcPr>
            <w:tcW w:w="1843" w:type="dxa"/>
            <w:vAlign w:val="center"/>
          </w:tcPr>
          <w:p w14:paraId="1D845B2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3220808030</w:t>
            </w:r>
          </w:p>
        </w:tc>
        <w:tc>
          <w:tcPr>
            <w:tcW w:w="1984" w:type="dxa"/>
            <w:vAlign w:val="center"/>
          </w:tcPr>
          <w:p w14:paraId="285A3EE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方莺</w:t>
            </w:r>
          </w:p>
        </w:tc>
      </w:tr>
      <w:tr w14:paraId="51F56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D4B1BB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12DDB8E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级听力与言语康复学</w:t>
            </w:r>
          </w:p>
        </w:tc>
        <w:tc>
          <w:tcPr>
            <w:tcW w:w="1843" w:type="dxa"/>
            <w:vAlign w:val="center"/>
          </w:tcPr>
          <w:p w14:paraId="5DE4958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3220808029</w:t>
            </w:r>
          </w:p>
        </w:tc>
        <w:tc>
          <w:tcPr>
            <w:tcW w:w="1984" w:type="dxa"/>
            <w:vAlign w:val="center"/>
          </w:tcPr>
          <w:p w14:paraId="17B110B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田智慧</w:t>
            </w:r>
          </w:p>
        </w:tc>
      </w:tr>
      <w:tr w14:paraId="78936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CB8444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default" w:ascii="仿宋" w:hAnsi="仿宋" w:eastAsia="仿宋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4253" w:type="dxa"/>
          </w:tcPr>
          <w:p w14:paraId="5D332A2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级听力与言语康复学</w:t>
            </w:r>
          </w:p>
        </w:tc>
        <w:tc>
          <w:tcPr>
            <w:tcW w:w="1843" w:type="dxa"/>
            <w:vAlign w:val="center"/>
          </w:tcPr>
          <w:p w14:paraId="47A4F44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3220808023</w:t>
            </w:r>
          </w:p>
        </w:tc>
        <w:tc>
          <w:tcPr>
            <w:tcW w:w="1984" w:type="dxa"/>
            <w:vAlign w:val="center"/>
          </w:tcPr>
          <w:p w14:paraId="686643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钟雪梨</w:t>
            </w:r>
          </w:p>
        </w:tc>
      </w:tr>
      <w:tr w14:paraId="70F2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8658C5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253" w:type="dxa"/>
          </w:tcPr>
          <w:p w14:paraId="59D903EF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级康复治疗学</w:t>
            </w:r>
          </w:p>
        </w:tc>
        <w:tc>
          <w:tcPr>
            <w:tcW w:w="1843" w:type="dxa"/>
          </w:tcPr>
          <w:p w14:paraId="1CFD55BF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3220803014</w:t>
            </w:r>
          </w:p>
        </w:tc>
        <w:tc>
          <w:tcPr>
            <w:tcW w:w="1984" w:type="dxa"/>
            <w:vAlign w:val="center"/>
          </w:tcPr>
          <w:p w14:paraId="6AF8B64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庄彬弘</w:t>
            </w:r>
          </w:p>
        </w:tc>
      </w:tr>
      <w:tr w14:paraId="336EC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827460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253" w:type="dxa"/>
          </w:tcPr>
          <w:p w14:paraId="59DDAEA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级康复治疗学</w:t>
            </w:r>
          </w:p>
        </w:tc>
        <w:tc>
          <w:tcPr>
            <w:tcW w:w="1843" w:type="dxa"/>
          </w:tcPr>
          <w:p w14:paraId="3069B90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3220803005</w:t>
            </w:r>
          </w:p>
        </w:tc>
        <w:tc>
          <w:tcPr>
            <w:tcW w:w="1984" w:type="dxa"/>
            <w:vAlign w:val="center"/>
          </w:tcPr>
          <w:p w14:paraId="2267ADF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黄恩圣</w:t>
            </w:r>
          </w:p>
        </w:tc>
      </w:tr>
      <w:tr w14:paraId="7AA0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BFBDDF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253" w:type="dxa"/>
          </w:tcPr>
          <w:p w14:paraId="0448022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级康复治疗学</w:t>
            </w:r>
          </w:p>
        </w:tc>
        <w:tc>
          <w:tcPr>
            <w:tcW w:w="1843" w:type="dxa"/>
          </w:tcPr>
          <w:p w14:paraId="6F293335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3220803015</w:t>
            </w:r>
          </w:p>
        </w:tc>
        <w:tc>
          <w:tcPr>
            <w:tcW w:w="1984" w:type="dxa"/>
            <w:vAlign w:val="center"/>
          </w:tcPr>
          <w:p w14:paraId="36E73F0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 w:bidi="ar-SA"/>
              </w:rPr>
              <w:t>黄婷婷</w:t>
            </w:r>
          </w:p>
        </w:tc>
      </w:tr>
    </w:tbl>
    <w:p w14:paraId="685AB2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2ODBiYmNhZjE0ZjJhMTU3NGQ1YzdiMDBkZDQ2NTAifQ=="/>
  </w:docVars>
  <w:rsids>
    <w:rsidRoot w:val="614D3466"/>
    <w:rsid w:val="2F812C75"/>
    <w:rsid w:val="420E1F1D"/>
    <w:rsid w:val="4DAF6BA2"/>
    <w:rsid w:val="614D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487</Characters>
  <Lines>0</Lines>
  <Paragraphs>0</Paragraphs>
  <TotalTime>17</TotalTime>
  <ScaleCrop>false</ScaleCrop>
  <LinksUpToDate>false</LinksUpToDate>
  <CharactersWithSpaces>487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2024-09-14T00:26:00Z</dcterms:created>
  <dc:creator>WPS_1680572178</dc:creator>
  <cp:lastModifiedBy>。</cp:lastModifiedBy>
  <dcterms:modified xsi:type="dcterms:W3CDTF">2025-09-07T09:41:07Z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15EA0D6550624C38ABCF18F48FC5F572_13</vt:lpwstr>
  </property>
  <property fmtid="{D5CDD505-2E9C-101B-9397-08002B2CF9AE}" pid="4" name="KSOTemplateDocerSaveRecord">
    <vt:lpwstr>eyJoZGlkIjoiNGFmYWM0ZDNlZjU5YzJiZmU1OTNkYmVkNGU2OWM2ZDUiLCJ1c2VySWQiOiIyNDY2ODAxMzAifQ==</vt:lpwstr>
  </property>
</Properties>
</file>